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bookmarkStart w:id="0" w:name="_Toc403053768"/>
      <w:r w:rsidR="00C13BFA" w:rsidRPr="000C0783">
        <w:rPr>
          <w:rFonts w:eastAsia="Times New Roman" w:cs="Times New Roman"/>
          <w:b/>
          <w:sz w:val="18"/>
          <w:szCs w:val="18"/>
          <w:lang w:eastAsia="cs-CZ"/>
        </w:rPr>
        <w:t>„</w:t>
      </w:r>
      <w:bookmarkEnd w:id="0"/>
      <w:r w:rsidR="00030699" w:rsidRPr="00030699">
        <w:rPr>
          <w:b/>
          <w:sz w:val="18"/>
          <w:szCs w:val="18"/>
        </w:rPr>
        <w:t>Zajištění servisních služeb v administrativní budově OŘ Ostrava - ul. Muglinovská 1038/5, Ostrava</w:t>
      </w:r>
      <w:r w:rsidR="00C13BFA" w:rsidRPr="000C0783">
        <w:rPr>
          <w:rFonts w:eastAsia="Times New Roman" w:cs="Times New Roman"/>
          <w:b/>
          <w:sz w:val="18"/>
          <w:szCs w:val="18"/>
          <w:lang w:eastAsia="cs-CZ"/>
        </w:rPr>
        <w:t>“</w:t>
      </w:r>
      <w:r w:rsidR="00C13BFA" w:rsidRPr="000C0783">
        <w:rPr>
          <w:rFonts w:eastAsia="Times New Roman" w:cs="Times New Roman"/>
          <w:sz w:val="18"/>
          <w:szCs w:val="18"/>
          <w:lang w:eastAsia="cs-CZ"/>
        </w:rPr>
        <w:t xml:space="preserve">, </w:t>
      </w:r>
      <w:proofErr w:type="gramStart"/>
      <w:r w:rsidR="00C13BFA" w:rsidRPr="000C0783">
        <w:rPr>
          <w:rFonts w:eastAsia="Times New Roman" w:cs="Times New Roman"/>
          <w:sz w:val="18"/>
          <w:szCs w:val="18"/>
          <w:lang w:eastAsia="cs-CZ"/>
        </w:rPr>
        <w:t>č.j.</w:t>
      </w:r>
      <w:proofErr w:type="gramEnd"/>
      <w:r w:rsidR="00C13BFA" w:rsidRPr="000C0783">
        <w:rPr>
          <w:sz w:val="14"/>
        </w:rPr>
        <w:t xml:space="preserve"> </w:t>
      </w:r>
      <w:r w:rsidR="007D7F2E">
        <w:rPr>
          <w:sz w:val="18"/>
          <w:szCs w:val="18"/>
        </w:rPr>
        <w:t>20595</w:t>
      </w:r>
      <w:bookmarkStart w:id="1" w:name="_GoBack"/>
      <w:bookmarkEnd w:id="1"/>
      <w:r w:rsidR="00C13BFA" w:rsidRPr="000C0783">
        <w:rPr>
          <w:sz w:val="18"/>
          <w:szCs w:val="18"/>
        </w:rPr>
        <w:t>/202</w:t>
      </w:r>
      <w:r w:rsidR="00F44761">
        <w:rPr>
          <w:sz w:val="18"/>
          <w:szCs w:val="18"/>
        </w:rPr>
        <w:t>3</w:t>
      </w:r>
      <w:r w:rsidR="00C13BFA" w:rsidRPr="000C0783">
        <w:rPr>
          <w:sz w:val="18"/>
          <w:szCs w:val="18"/>
        </w:rPr>
        <w:t>-SŽ-OŘ OVA-NPI</w:t>
      </w:r>
      <w:r w:rsidR="00C13BFA" w:rsidRPr="000C0783">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1003B" w:rsidRPr="00385E2B" w:rsidRDefault="0031003B" w:rsidP="0031003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1003B" w:rsidRPr="00385E2B" w:rsidRDefault="0031003B" w:rsidP="0031003B">
      <w:pPr>
        <w:spacing w:after="240" w:line="240" w:lineRule="auto"/>
        <w:ind w:left="720"/>
        <w:contextualSpacing/>
        <w:jc w:val="both"/>
        <w:rPr>
          <w:rFonts w:eastAsia="Calibri" w:cs="Times New Roman"/>
          <w:sz w:val="18"/>
          <w:szCs w:val="18"/>
        </w:rPr>
      </w:pPr>
    </w:p>
    <w:p w:rsidR="0031003B" w:rsidRPr="00385E2B" w:rsidRDefault="0031003B" w:rsidP="0031003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1003B" w:rsidRDefault="0031003B" w:rsidP="0031003B">
      <w:pPr>
        <w:spacing w:after="240" w:line="240" w:lineRule="auto"/>
        <w:jc w:val="both"/>
        <w:rPr>
          <w:rFonts w:eastAsia="Calibri" w:cs="Times New Roman"/>
          <w:sz w:val="18"/>
          <w:szCs w:val="18"/>
        </w:rPr>
      </w:pPr>
    </w:p>
    <w:p w:rsidR="0031003B" w:rsidRPr="00385E2B" w:rsidRDefault="0031003B" w:rsidP="0031003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1003B" w:rsidP="0031003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31003B">
        <w:rPr>
          <w:rStyle w:val="Znakapoznpodarou"/>
          <w:rFonts w:asciiTheme="minorHAnsi" w:hAnsiTheme="minorHAnsi" w:cstheme="minorHAnsi"/>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1003B" w:rsidRPr="00CD701B" w:rsidRDefault="0031003B" w:rsidP="0031003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1003B" w:rsidRPr="00EB54C9" w:rsidRDefault="0031003B" w:rsidP="0031003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C13BFA">
      <w:rPr>
        <w:rFonts w:eastAsia="Calibri" w:cstheme="minorHAnsi"/>
        <w:sz w:val="18"/>
        <w:szCs w:val="18"/>
      </w:rPr>
      <w:t>4</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30699"/>
    <w:rsid w:val="00127826"/>
    <w:rsid w:val="001D24DF"/>
    <w:rsid w:val="0031003B"/>
    <w:rsid w:val="003727EC"/>
    <w:rsid w:val="00385E2B"/>
    <w:rsid w:val="003F1F48"/>
    <w:rsid w:val="005333BD"/>
    <w:rsid w:val="007D7F2E"/>
    <w:rsid w:val="00A51739"/>
    <w:rsid w:val="00AD5E7D"/>
    <w:rsid w:val="00B00DBD"/>
    <w:rsid w:val="00BF6A6B"/>
    <w:rsid w:val="00C13BFA"/>
    <w:rsid w:val="00F447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73AAAA5"/>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982DD-71C2-4BBC-8887-67FBC3433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340</Words>
  <Characters>2006</Characters>
  <Application>Microsoft Office Word</Application>
  <DocSecurity>0</DocSecurity>
  <Lines>16</Lines>
  <Paragraphs>4</Paragraphs>
  <ScaleCrop>false</ScaleCrop>
  <Company>Správa železnic, státní organizace</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12</cp:revision>
  <dcterms:created xsi:type="dcterms:W3CDTF">2022-04-17T17:33:00Z</dcterms:created>
  <dcterms:modified xsi:type="dcterms:W3CDTF">2023-05-17T08:34:00Z</dcterms:modified>
</cp:coreProperties>
</file>